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A3" w:rsidRDefault="00D249A3" w:rsidP="00D249A3">
      <w:pPr>
        <w:pStyle w:val="Heading2"/>
        <w:ind w:left="-342" w:right="-854"/>
        <w:rPr>
          <w:rFonts w:ascii="Times New Roman" w:hAnsi="Times New Roman"/>
          <w:sz w:val="26"/>
          <w:szCs w:val="26"/>
        </w:rPr>
      </w:pPr>
      <w:r>
        <w:rPr>
          <w:rFonts w:ascii="Times New Roman" w:hAnsi="Times New Roman"/>
          <w:sz w:val="26"/>
          <w:szCs w:val="26"/>
        </w:rPr>
        <w:t xml:space="preserve">    </w:t>
      </w:r>
      <w:r w:rsidR="006C2659">
        <w:rPr>
          <w:rFonts w:ascii="Times New Roman" w:hAnsi="Times New Roman"/>
          <w:sz w:val="26"/>
          <w:szCs w:val="26"/>
        </w:rPr>
        <w:t xml:space="preserve">   </w:t>
      </w:r>
      <w:r w:rsidRPr="005C43C7">
        <w:rPr>
          <w:rFonts w:ascii="Times New Roman" w:hAnsi="Times New Roman"/>
          <w:sz w:val="26"/>
          <w:szCs w:val="26"/>
        </w:rPr>
        <w:t>Ủ</w:t>
      </w:r>
      <w:r>
        <w:rPr>
          <w:rFonts w:ascii="Times New Roman" w:hAnsi="Times New Roman"/>
          <w:sz w:val="26"/>
          <w:szCs w:val="26"/>
        </w:rPr>
        <w:t>Y BAN NHÂN DÂN QUẬ</w:t>
      </w:r>
      <w:r w:rsidRPr="005C43C7">
        <w:rPr>
          <w:rFonts w:ascii="Times New Roman" w:hAnsi="Times New Roman"/>
          <w:sz w:val="26"/>
          <w:szCs w:val="26"/>
        </w:rPr>
        <w:t xml:space="preserve">N 11      </w:t>
      </w:r>
      <w:r>
        <w:rPr>
          <w:rFonts w:ascii="Times New Roman" w:hAnsi="Times New Roman"/>
          <w:sz w:val="26"/>
          <w:szCs w:val="26"/>
        </w:rPr>
        <w:t xml:space="preserve">        </w:t>
      </w:r>
      <w:r>
        <w:rPr>
          <w:rFonts w:ascii="Times New Roman" w:hAnsi="Times New Roman"/>
          <w:b/>
          <w:sz w:val="26"/>
          <w:szCs w:val="26"/>
        </w:rPr>
        <w:t>CỘNG HÒA XÃ HỘI CHỦ NGHĨA VIỆT NAM</w:t>
      </w:r>
    </w:p>
    <w:p w:rsidR="00D249A3" w:rsidRDefault="006C2659" w:rsidP="00D249A3">
      <w:pPr>
        <w:pStyle w:val="Heading2"/>
        <w:ind w:left="-342" w:right="-854"/>
        <w:rPr>
          <w:rFonts w:ascii="Times New Roman" w:hAnsi="Times New Roman"/>
          <w:b/>
          <w:sz w:val="10"/>
          <w:szCs w:val="10"/>
        </w:rPr>
      </w:pPr>
      <w:r>
        <w:rPr>
          <w:rFonts w:ascii="Times New Roman" w:hAnsi="Times New Roman"/>
          <w:b/>
          <w:sz w:val="26"/>
          <w:szCs w:val="26"/>
        </w:rPr>
        <w:t xml:space="preserve">   </w:t>
      </w:r>
      <w:r w:rsidR="00D249A3">
        <w:rPr>
          <w:rFonts w:ascii="Times New Roman" w:hAnsi="Times New Roman"/>
          <w:b/>
          <w:sz w:val="26"/>
          <w:szCs w:val="26"/>
        </w:rPr>
        <w:t xml:space="preserve">PHÒNG GIÁO DỤC VÀ ĐÀO TẠO                 </w:t>
      </w:r>
      <w:r>
        <w:rPr>
          <w:rFonts w:ascii="Times New Roman" w:hAnsi="Times New Roman"/>
          <w:b/>
          <w:sz w:val="26"/>
          <w:szCs w:val="26"/>
        </w:rPr>
        <w:t xml:space="preserve">  </w:t>
      </w:r>
      <w:r w:rsidR="00D249A3">
        <w:rPr>
          <w:rFonts w:ascii="Times New Roman" w:hAnsi="Times New Roman"/>
          <w:b/>
          <w:sz w:val="26"/>
          <w:szCs w:val="26"/>
        </w:rPr>
        <w:t xml:space="preserve">       </w:t>
      </w:r>
      <w:r w:rsidR="00D249A3" w:rsidRPr="005C43C7">
        <w:rPr>
          <w:rFonts w:ascii="Times New Roman" w:hAnsi="Times New Roman"/>
          <w:b/>
          <w:sz w:val="26"/>
          <w:szCs w:val="26"/>
        </w:rPr>
        <w:t xml:space="preserve">  </w:t>
      </w:r>
      <w:r w:rsidR="00D249A3">
        <w:rPr>
          <w:rFonts w:ascii="Times New Roman" w:hAnsi="Times New Roman"/>
          <w:b/>
          <w:sz w:val="26"/>
          <w:szCs w:val="26"/>
        </w:rPr>
        <w:t>Độc lập – Tự do – Hạnh phúc</w:t>
      </w:r>
      <w:r w:rsidR="00D249A3" w:rsidRPr="005C43C7">
        <w:rPr>
          <w:rFonts w:ascii="Times New Roman" w:hAnsi="Times New Roman"/>
          <w:b/>
          <w:sz w:val="26"/>
          <w:szCs w:val="26"/>
        </w:rPr>
        <w:t xml:space="preserve">  </w:t>
      </w:r>
    </w:p>
    <w:p w:rsidR="00D249A3" w:rsidRPr="00E905EE" w:rsidRDefault="00F871AC" w:rsidP="00D249A3">
      <w:pPr>
        <w:pStyle w:val="Heading2"/>
        <w:ind w:left="-342" w:right="-854"/>
        <w:rPr>
          <w:rFonts w:ascii="Times New Roman" w:hAnsi="Times New Roman"/>
          <w:sz w:val="26"/>
          <w:szCs w:val="26"/>
        </w:rPr>
      </w:pPr>
      <w:r>
        <w:rPr>
          <w:rFonts w:ascii="Times New Roman" w:hAnsi="Times New Roman"/>
          <w:noProof/>
          <w:sz w:val="26"/>
          <w:szCs w:val="26"/>
        </w:rPr>
        <w:pict>
          <v:line id="_x0000_s1026" style="position:absolute;left:0;text-align:left;z-index:251660288" from="294.6pt,1.6pt" to="436.2pt,1.6pt"/>
        </w:pict>
      </w:r>
      <w:r>
        <w:rPr>
          <w:rFonts w:ascii="Times New Roman" w:hAnsi="Times New Roman"/>
          <w:noProof/>
          <w:sz w:val="26"/>
          <w:szCs w:val="26"/>
        </w:rPr>
        <w:pict>
          <v:line id="_x0000_s1027" style="position:absolute;left:0;text-align:left;z-index:251661312" from="35.25pt,6.1pt" to="120.6pt,6.1pt"/>
        </w:pict>
      </w:r>
      <w:r w:rsidR="00D249A3" w:rsidRPr="005C43C7">
        <w:rPr>
          <w:rFonts w:ascii="Times New Roman" w:hAnsi="Times New Roman"/>
          <w:b/>
          <w:sz w:val="26"/>
          <w:szCs w:val="26"/>
        </w:rPr>
        <w:tab/>
      </w:r>
      <w:r w:rsidR="00D249A3" w:rsidRPr="005C43C7">
        <w:rPr>
          <w:rFonts w:ascii="Times New Roman" w:hAnsi="Times New Roman"/>
          <w:b/>
          <w:sz w:val="26"/>
          <w:szCs w:val="26"/>
        </w:rPr>
        <w:tab/>
        <w:t xml:space="preserve">         </w:t>
      </w:r>
      <w:r w:rsidR="00D249A3" w:rsidRPr="005C43C7">
        <w:rPr>
          <w:rFonts w:ascii="Times New Roman" w:hAnsi="Times New Roman"/>
          <w:b/>
          <w:sz w:val="26"/>
          <w:szCs w:val="26"/>
        </w:rPr>
        <w:tab/>
      </w:r>
      <w:r w:rsidR="00D249A3" w:rsidRPr="005C43C7">
        <w:rPr>
          <w:rFonts w:ascii="Times New Roman" w:hAnsi="Times New Roman"/>
          <w:b/>
          <w:sz w:val="26"/>
          <w:szCs w:val="26"/>
        </w:rPr>
        <w:tab/>
        <w:t xml:space="preserve">                                                             </w:t>
      </w:r>
      <w:r w:rsidR="00D249A3" w:rsidRPr="005C43C7">
        <w:rPr>
          <w:rFonts w:ascii="Times New Roman" w:hAnsi="Times New Roman"/>
          <w:sz w:val="26"/>
          <w:szCs w:val="26"/>
        </w:rPr>
        <w:tab/>
      </w:r>
      <w:r w:rsidR="00D249A3" w:rsidRPr="005C43C7">
        <w:rPr>
          <w:rFonts w:ascii="Times New Roman" w:hAnsi="Times New Roman"/>
          <w:sz w:val="26"/>
          <w:szCs w:val="26"/>
        </w:rPr>
        <w:tab/>
      </w:r>
    </w:p>
    <w:p w:rsidR="00D249A3" w:rsidRPr="00B60D3D" w:rsidRDefault="00D249A3" w:rsidP="00D249A3">
      <w:pPr>
        <w:ind w:left="-342" w:hanging="504"/>
        <w:rPr>
          <w:rFonts w:ascii="Times New Roman" w:hAnsi="Times New Roman"/>
          <w:i/>
          <w:sz w:val="26"/>
          <w:szCs w:val="26"/>
        </w:rPr>
      </w:pPr>
      <w:r w:rsidRPr="00B60D3D">
        <w:rPr>
          <w:rFonts w:ascii="Times New Roman" w:hAnsi="Times New Roman"/>
          <w:sz w:val="26"/>
          <w:szCs w:val="26"/>
        </w:rPr>
        <w:t xml:space="preserve">                    Số: </w:t>
      </w:r>
      <w:r w:rsidR="007D4051">
        <w:rPr>
          <w:rFonts w:ascii="Times New Roman" w:hAnsi="Times New Roman"/>
          <w:sz w:val="26"/>
          <w:szCs w:val="26"/>
        </w:rPr>
        <w:t xml:space="preserve"> 601</w:t>
      </w:r>
      <w:r>
        <w:rPr>
          <w:rFonts w:ascii="Times New Roman" w:hAnsi="Times New Roman"/>
          <w:sz w:val="26"/>
          <w:szCs w:val="26"/>
        </w:rPr>
        <w:t xml:space="preserve"> /GDĐT-TC</w:t>
      </w:r>
      <w:r>
        <w:rPr>
          <w:rFonts w:ascii="Times New Roman" w:hAnsi="Times New Roman"/>
          <w:sz w:val="26"/>
          <w:szCs w:val="26"/>
        </w:rPr>
        <w:tab/>
      </w:r>
      <w:r>
        <w:rPr>
          <w:rFonts w:ascii="Times New Roman" w:hAnsi="Times New Roman"/>
          <w:sz w:val="26"/>
          <w:szCs w:val="26"/>
        </w:rPr>
        <w:tab/>
        <w:t xml:space="preserve">     </w:t>
      </w:r>
      <w:r w:rsidRPr="00B60D3D">
        <w:rPr>
          <w:rFonts w:ascii="Times New Roman" w:hAnsi="Times New Roman"/>
          <w:sz w:val="26"/>
          <w:szCs w:val="26"/>
        </w:rPr>
        <w:t xml:space="preserve"> </w:t>
      </w:r>
      <w:r>
        <w:rPr>
          <w:rFonts w:ascii="Times New Roman" w:hAnsi="Times New Roman"/>
          <w:sz w:val="26"/>
          <w:szCs w:val="26"/>
        </w:rPr>
        <w:t xml:space="preserve">       </w:t>
      </w:r>
      <w:r w:rsidRPr="00B60D3D">
        <w:rPr>
          <w:rFonts w:ascii="Times New Roman" w:hAnsi="Times New Roman"/>
          <w:sz w:val="26"/>
          <w:szCs w:val="26"/>
        </w:rPr>
        <w:t xml:space="preserve"> </w:t>
      </w:r>
      <w:r w:rsidR="006C2659">
        <w:rPr>
          <w:rFonts w:ascii="Times New Roman" w:hAnsi="Times New Roman"/>
          <w:sz w:val="26"/>
          <w:szCs w:val="26"/>
        </w:rPr>
        <w:t xml:space="preserve">     </w:t>
      </w:r>
      <w:r w:rsidRPr="00B60D3D">
        <w:rPr>
          <w:rFonts w:ascii="Times New Roman" w:hAnsi="Times New Roman"/>
          <w:sz w:val="26"/>
          <w:szCs w:val="26"/>
        </w:rPr>
        <w:t xml:space="preserve"> </w:t>
      </w:r>
      <w:r w:rsidR="007D4051">
        <w:rPr>
          <w:rFonts w:ascii="Times New Roman" w:hAnsi="Times New Roman"/>
          <w:i/>
          <w:sz w:val="26"/>
          <w:szCs w:val="26"/>
        </w:rPr>
        <w:t xml:space="preserve">Quận 11, ngày   </w:t>
      </w:r>
      <w:proofErr w:type="gramStart"/>
      <w:r w:rsidR="007D4051">
        <w:rPr>
          <w:rFonts w:ascii="Times New Roman" w:hAnsi="Times New Roman"/>
          <w:i/>
          <w:sz w:val="26"/>
          <w:szCs w:val="26"/>
        </w:rPr>
        <w:t xml:space="preserve">01 </w:t>
      </w:r>
      <w:r w:rsidRPr="00B60D3D">
        <w:rPr>
          <w:rFonts w:ascii="Times New Roman" w:hAnsi="Times New Roman"/>
          <w:i/>
          <w:sz w:val="26"/>
          <w:szCs w:val="26"/>
        </w:rPr>
        <w:t xml:space="preserve"> tháng</w:t>
      </w:r>
      <w:proofErr w:type="gramEnd"/>
      <w:r w:rsidRPr="00B60D3D">
        <w:rPr>
          <w:rFonts w:ascii="Times New Roman" w:hAnsi="Times New Roman"/>
          <w:i/>
          <w:sz w:val="26"/>
          <w:szCs w:val="26"/>
        </w:rPr>
        <w:t xml:space="preserve"> </w:t>
      </w:r>
      <w:r w:rsidR="007D4051">
        <w:rPr>
          <w:rFonts w:ascii="Times New Roman" w:hAnsi="Times New Roman"/>
          <w:i/>
          <w:sz w:val="26"/>
          <w:szCs w:val="26"/>
        </w:rPr>
        <w:t>6</w:t>
      </w:r>
      <w:r w:rsidRPr="00B60D3D">
        <w:rPr>
          <w:rFonts w:ascii="Times New Roman" w:hAnsi="Times New Roman"/>
          <w:i/>
          <w:sz w:val="26"/>
          <w:szCs w:val="26"/>
        </w:rPr>
        <w:t xml:space="preserve"> năm 201</w:t>
      </w:r>
      <w:r>
        <w:rPr>
          <w:rFonts w:ascii="Times New Roman" w:hAnsi="Times New Roman"/>
          <w:i/>
          <w:sz w:val="26"/>
          <w:szCs w:val="26"/>
        </w:rPr>
        <w:t>7</w:t>
      </w:r>
    </w:p>
    <w:p w:rsidR="00D249A3" w:rsidRDefault="00D249A3" w:rsidP="00D249A3">
      <w:pPr>
        <w:jc w:val="center"/>
        <w:rPr>
          <w:szCs w:val="26"/>
        </w:rPr>
      </w:pPr>
    </w:p>
    <w:p w:rsidR="00D249A3" w:rsidRDefault="00D249A3" w:rsidP="00D249A3">
      <w:pPr>
        <w:ind w:left="-270" w:right="-1181"/>
        <w:rPr>
          <w:rFonts w:ascii="Times New Roman" w:hAnsi="Times New Roman"/>
          <w:sz w:val="26"/>
          <w:szCs w:val="26"/>
        </w:rPr>
      </w:pPr>
      <w:r w:rsidRPr="00D249A3">
        <w:rPr>
          <w:rFonts w:ascii="Times New Roman" w:hAnsi="Times New Roman"/>
          <w:sz w:val="26"/>
          <w:szCs w:val="26"/>
        </w:rPr>
        <w:t xml:space="preserve">   </w:t>
      </w:r>
      <w:r w:rsidR="009D761A">
        <w:rPr>
          <w:rFonts w:ascii="Times New Roman" w:hAnsi="Times New Roman"/>
          <w:sz w:val="26"/>
          <w:szCs w:val="26"/>
        </w:rPr>
        <w:t xml:space="preserve"> </w:t>
      </w:r>
      <w:r w:rsidRPr="00D249A3">
        <w:rPr>
          <w:rFonts w:ascii="Times New Roman" w:hAnsi="Times New Roman"/>
          <w:sz w:val="26"/>
          <w:szCs w:val="26"/>
        </w:rPr>
        <w:t xml:space="preserve">Về </w:t>
      </w:r>
      <w:r w:rsidR="00D14797">
        <w:rPr>
          <w:rFonts w:ascii="Times New Roman" w:hAnsi="Times New Roman"/>
          <w:sz w:val="26"/>
          <w:szCs w:val="26"/>
        </w:rPr>
        <w:t>th</w:t>
      </w:r>
      <w:r w:rsidR="006C2659">
        <w:rPr>
          <w:rFonts w:ascii="Times New Roman" w:hAnsi="Times New Roman"/>
          <w:sz w:val="26"/>
          <w:szCs w:val="26"/>
        </w:rPr>
        <w:t>ự</w:t>
      </w:r>
      <w:r w:rsidR="00D14797">
        <w:rPr>
          <w:rFonts w:ascii="Times New Roman" w:hAnsi="Times New Roman"/>
          <w:sz w:val="26"/>
          <w:szCs w:val="26"/>
        </w:rPr>
        <w:t>c hiện</w:t>
      </w:r>
      <w:r w:rsidRPr="00D249A3">
        <w:rPr>
          <w:rFonts w:ascii="Times New Roman" w:hAnsi="Times New Roman"/>
          <w:sz w:val="26"/>
          <w:szCs w:val="26"/>
        </w:rPr>
        <w:t xml:space="preserve"> danh sách cán bộ, viên chức </w:t>
      </w:r>
    </w:p>
    <w:p w:rsidR="00D249A3" w:rsidRPr="00D249A3" w:rsidRDefault="00D249A3" w:rsidP="00D249A3">
      <w:pPr>
        <w:ind w:left="-270" w:right="-1181"/>
        <w:rPr>
          <w:rFonts w:ascii="Times New Roman" w:hAnsi="Times New Roman"/>
          <w:sz w:val="26"/>
          <w:szCs w:val="26"/>
        </w:rPr>
      </w:pPr>
      <w:proofErr w:type="gramStart"/>
      <w:r w:rsidRPr="00D249A3">
        <w:rPr>
          <w:rFonts w:ascii="Times New Roman" w:hAnsi="Times New Roman"/>
          <w:sz w:val="26"/>
          <w:szCs w:val="26"/>
        </w:rPr>
        <w:t>đề</w:t>
      </w:r>
      <w:proofErr w:type="gramEnd"/>
      <w:r w:rsidRPr="00D249A3">
        <w:rPr>
          <w:rFonts w:ascii="Times New Roman" w:hAnsi="Times New Roman"/>
          <w:sz w:val="26"/>
          <w:szCs w:val="26"/>
        </w:rPr>
        <w:t xml:space="preserve"> nghị chuyển</w:t>
      </w:r>
      <w:r w:rsidR="003651E1">
        <w:rPr>
          <w:rFonts w:ascii="Times New Roman" w:hAnsi="Times New Roman"/>
          <w:sz w:val="26"/>
          <w:szCs w:val="26"/>
        </w:rPr>
        <w:t xml:space="preserve"> công tác</w:t>
      </w:r>
      <w:r w:rsidRPr="00D249A3">
        <w:rPr>
          <w:rFonts w:ascii="Times New Roman" w:hAnsi="Times New Roman"/>
          <w:sz w:val="26"/>
          <w:szCs w:val="26"/>
        </w:rPr>
        <w:t xml:space="preserve"> </w:t>
      </w:r>
      <w:r w:rsidR="006C2659">
        <w:rPr>
          <w:rFonts w:ascii="Times New Roman" w:hAnsi="Times New Roman"/>
          <w:sz w:val="26"/>
          <w:szCs w:val="26"/>
        </w:rPr>
        <w:t>năm học 2017 - 2018</w:t>
      </w:r>
      <w:r w:rsidRPr="00D249A3">
        <w:rPr>
          <w:rFonts w:ascii="Times New Roman" w:hAnsi="Times New Roman"/>
          <w:sz w:val="26"/>
          <w:szCs w:val="26"/>
        </w:rPr>
        <w:t>.</w:t>
      </w:r>
    </w:p>
    <w:p w:rsidR="00D249A3" w:rsidRPr="006C2659" w:rsidRDefault="00D249A3" w:rsidP="00D249A3">
      <w:pPr>
        <w:ind w:right="-1181"/>
        <w:rPr>
          <w:rFonts w:ascii="VNI-Times" w:hAnsi="VNI-Times"/>
          <w:sz w:val="36"/>
          <w:szCs w:val="36"/>
        </w:rPr>
      </w:pPr>
      <w:r w:rsidRPr="007A41B6">
        <w:rPr>
          <w:rFonts w:ascii="VNI-Times" w:hAnsi="VNI-Times"/>
          <w:sz w:val="26"/>
          <w:szCs w:val="26"/>
        </w:rPr>
        <w:tab/>
      </w:r>
    </w:p>
    <w:p w:rsidR="006C2659" w:rsidRDefault="00D249A3" w:rsidP="006C2659">
      <w:pPr>
        <w:ind w:left="3600" w:right="-1181" w:firstLine="720"/>
        <w:rPr>
          <w:rFonts w:ascii="Times New Roman" w:hAnsi="Times New Roman"/>
          <w:sz w:val="28"/>
          <w:szCs w:val="28"/>
        </w:rPr>
      </w:pPr>
      <w:r w:rsidRPr="00DB12A1">
        <w:rPr>
          <w:rFonts w:ascii="Times New Roman" w:hAnsi="Times New Roman"/>
          <w:sz w:val="28"/>
          <w:szCs w:val="28"/>
        </w:rPr>
        <w:t xml:space="preserve">Kính gửi:   </w:t>
      </w:r>
      <w:r w:rsidR="006C2659">
        <w:rPr>
          <w:rFonts w:ascii="Times New Roman" w:hAnsi="Times New Roman"/>
          <w:sz w:val="28"/>
          <w:szCs w:val="28"/>
        </w:rPr>
        <w:t xml:space="preserve">Hiệu trưởng các trường Mầm </w:t>
      </w:r>
      <w:proofErr w:type="gramStart"/>
      <w:r w:rsidR="006C2659">
        <w:rPr>
          <w:rFonts w:ascii="Times New Roman" w:hAnsi="Times New Roman"/>
          <w:sz w:val="28"/>
          <w:szCs w:val="28"/>
        </w:rPr>
        <w:t>non</w:t>
      </w:r>
      <w:proofErr w:type="gramEnd"/>
      <w:r w:rsidR="006C2659">
        <w:rPr>
          <w:rFonts w:ascii="Times New Roman" w:hAnsi="Times New Roman"/>
          <w:sz w:val="28"/>
          <w:szCs w:val="28"/>
        </w:rPr>
        <w:t xml:space="preserve">, </w:t>
      </w:r>
    </w:p>
    <w:p w:rsidR="00D249A3" w:rsidRPr="00DB12A1" w:rsidRDefault="006C2659" w:rsidP="006C2659">
      <w:pPr>
        <w:ind w:left="3600" w:right="-1181" w:firstLine="720"/>
        <w:rPr>
          <w:rFonts w:ascii="Times New Roman" w:hAnsi="Times New Roman"/>
          <w:sz w:val="28"/>
          <w:szCs w:val="28"/>
        </w:rPr>
      </w:pPr>
      <w:proofErr w:type="gramStart"/>
      <w:r>
        <w:rPr>
          <w:rFonts w:ascii="Times New Roman" w:hAnsi="Times New Roman"/>
          <w:sz w:val="28"/>
          <w:szCs w:val="28"/>
        </w:rPr>
        <w:t>Tiểu học, Trung học cơ sở và đơn vị trực thuộc</w:t>
      </w:r>
      <w:r w:rsidR="00D249A3" w:rsidRPr="00DB12A1">
        <w:rPr>
          <w:rFonts w:ascii="Times New Roman" w:hAnsi="Times New Roman"/>
          <w:sz w:val="28"/>
          <w:szCs w:val="28"/>
        </w:rPr>
        <w:t>.</w:t>
      </w:r>
      <w:proofErr w:type="gramEnd"/>
      <w:r w:rsidR="00D249A3" w:rsidRPr="00DB12A1">
        <w:rPr>
          <w:rFonts w:ascii="Times New Roman" w:hAnsi="Times New Roman"/>
          <w:sz w:val="28"/>
          <w:szCs w:val="28"/>
        </w:rPr>
        <w:t xml:space="preserve"> </w:t>
      </w:r>
    </w:p>
    <w:p w:rsidR="00D249A3" w:rsidRDefault="00D249A3" w:rsidP="00D249A3">
      <w:pPr>
        <w:rPr>
          <w:iCs/>
          <w:sz w:val="28"/>
          <w:szCs w:val="28"/>
        </w:rPr>
      </w:pPr>
    </w:p>
    <w:p w:rsidR="00D249A3" w:rsidRDefault="00D249A3" w:rsidP="00D249A3">
      <w:pPr>
        <w:rPr>
          <w:iCs/>
          <w:sz w:val="28"/>
          <w:szCs w:val="28"/>
        </w:rPr>
      </w:pPr>
    </w:p>
    <w:p w:rsidR="00D249A3" w:rsidRPr="00800FDD" w:rsidRDefault="00D249A3" w:rsidP="00D249A3">
      <w:pPr>
        <w:spacing w:after="120" w:line="240" w:lineRule="atLeast"/>
        <w:ind w:left="720" w:firstLine="720"/>
        <w:jc w:val="both"/>
        <w:rPr>
          <w:rFonts w:ascii="Times New Roman" w:hAnsi="Times New Roman"/>
          <w:sz w:val="28"/>
          <w:szCs w:val="28"/>
        </w:rPr>
      </w:pPr>
      <w:r>
        <w:rPr>
          <w:rFonts w:ascii="Times New Roman" w:hAnsi="Times New Roman"/>
          <w:sz w:val="28"/>
          <w:szCs w:val="28"/>
          <w:lang w:val="vi-VN"/>
        </w:rPr>
        <w:t xml:space="preserve">Căn cứ </w:t>
      </w:r>
      <w:r>
        <w:rPr>
          <w:rFonts w:ascii="Times New Roman" w:hAnsi="Times New Roman"/>
          <w:color w:val="000000"/>
          <w:sz w:val="28"/>
          <w:szCs w:val="28"/>
          <w:shd w:val="clear" w:color="auto" w:fill="FFFFFF"/>
        </w:rPr>
        <w:t xml:space="preserve">Quyết định số 03/2016/QĐ-UBND </w:t>
      </w:r>
      <w:r w:rsidRPr="00800FDD">
        <w:rPr>
          <w:rFonts w:ascii="Times New Roman" w:hAnsi="Times New Roman"/>
          <w:color w:val="000000"/>
          <w:sz w:val="28"/>
          <w:szCs w:val="28"/>
          <w:shd w:val="clear" w:color="auto" w:fill="FFFFFF"/>
        </w:rPr>
        <w:t xml:space="preserve">ngày </w:t>
      </w:r>
      <w:r>
        <w:rPr>
          <w:rFonts w:ascii="Times New Roman" w:hAnsi="Times New Roman"/>
          <w:color w:val="000000"/>
          <w:sz w:val="28"/>
          <w:szCs w:val="28"/>
          <w:shd w:val="clear" w:color="auto" w:fill="FFFFFF"/>
        </w:rPr>
        <w:t xml:space="preserve">04 tháng 02 năm 2016 </w:t>
      </w:r>
      <w:r w:rsidRPr="00800FDD">
        <w:rPr>
          <w:rFonts w:ascii="Times New Roman" w:hAnsi="Times New Roman"/>
          <w:color w:val="000000"/>
          <w:sz w:val="28"/>
          <w:szCs w:val="28"/>
          <w:shd w:val="clear" w:color="auto" w:fill="FFFFFF"/>
        </w:rPr>
        <w:t xml:space="preserve"> của Ủy ban nhân dân Thành phố quy định về tuyển dụng, chuyển công tác viên chức và xếp lương </w:t>
      </w:r>
      <w:r w:rsidRPr="00800FDD">
        <w:rPr>
          <w:rFonts w:ascii="Times New Roman" w:hAnsi="Times New Roman"/>
          <w:sz w:val="28"/>
          <w:szCs w:val="28"/>
          <w:lang w:val="vi-VN"/>
        </w:rPr>
        <w:t>khi bổ nhiệm chức danh nghề nghiệp;</w:t>
      </w:r>
    </w:p>
    <w:p w:rsidR="00D249A3" w:rsidRDefault="00D249A3" w:rsidP="00D249A3">
      <w:pPr>
        <w:spacing w:after="120" w:line="240" w:lineRule="atLeast"/>
        <w:ind w:left="720" w:firstLine="720"/>
        <w:jc w:val="both"/>
        <w:rPr>
          <w:rFonts w:ascii="Times New Roman" w:hAnsi="Times New Roman"/>
          <w:color w:val="000000"/>
          <w:sz w:val="28"/>
          <w:szCs w:val="28"/>
          <w:shd w:val="clear" w:color="auto" w:fill="FFFFFF"/>
        </w:rPr>
      </w:pPr>
      <w:r w:rsidRPr="00D249A3">
        <w:rPr>
          <w:rFonts w:ascii="Times New Roman" w:hAnsi="Times New Roman"/>
          <w:sz w:val="28"/>
          <w:szCs w:val="28"/>
        </w:rPr>
        <w:t>Căn cứ Hướng dẫn</w:t>
      </w:r>
      <w:r w:rsidRPr="00D249A3">
        <w:rPr>
          <w:rFonts w:ascii="Times New Roman" w:hAnsi="Times New Roman"/>
          <w:color w:val="000000"/>
          <w:sz w:val="28"/>
          <w:szCs w:val="28"/>
          <w:shd w:val="clear" w:color="auto" w:fill="FFFFFF"/>
        </w:rPr>
        <w:t xml:space="preserve"> số 1511/HD-SNV ngày 06 tháng 5 năm 2016 của Sở Nội vụ về thực hiện Quy định tuyển dụng, chuyển công tác viên chức và xếp lương khi bổ nhiệm </w:t>
      </w:r>
      <w:r w:rsidRPr="00D249A3">
        <w:rPr>
          <w:rFonts w:ascii="Times New Roman" w:hAnsi="Times New Roman"/>
          <w:sz w:val="28"/>
          <w:szCs w:val="28"/>
          <w:lang w:val="vi-VN"/>
        </w:rPr>
        <w:t>chức danh nghề nghiệp</w:t>
      </w:r>
      <w:r w:rsidRPr="00D249A3">
        <w:rPr>
          <w:rFonts w:ascii="Times New Roman" w:hAnsi="Times New Roman"/>
          <w:sz w:val="28"/>
          <w:szCs w:val="28"/>
        </w:rPr>
        <w:t xml:space="preserve"> </w:t>
      </w:r>
      <w:r w:rsidRPr="00D249A3">
        <w:rPr>
          <w:rFonts w:ascii="Times New Roman" w:hAnsi="Times New Roman"/>
          <w:color w:val="000000"/>
          <w:sz w:val="28"/>
          <w:szCs w:val="28"/>
          <w:shd w:val="clear" w:color="auto" w:fill="FFFFFF"/>
        </w:rPr>
        <w:t>ban hành kèm theo Quyết định số 03/2016/QĐ-UBND của Ủy ban nhân dân Thành phố</w:t>
      </w:r>
      <w:r>
        <w:rPr>
          <w:rFonts w:ascii="Times New Roman" w:hAnsi="Times New Roman"/>
          <w:color w:val="000000"/>
          <w:sz w:val="28"/>
          <w:szCs w:val="28"/>
          <w:shd w:val="clear" w:color="auto" w:fill="FFFFFF"/>
        </w:rPr>
        <w:t>.</w:t>
      </w:r>
    </w:p>
    <w:p w:rsidR="00D249A3" w:rsidRDefault="00D249A3" w:rsidP="00D249A3">
      <w:pPr>
        <w:spacing w:after="120" w:line="240" w:lineRule="atLeast"/>
        <w:ind w:left="720" w:firstLine="720"/>
        <w:jc w:val="both"/>
        <w:rPr>
          <w:rFonts w:ascii="Times New Roman" w:hAnsi="Times New Roman"/>
          <w:sz w:val="28"/>
          <w:szCs w:val="28"/>
        </w:rPr>
      </w:pPr>
      <w:r>
        <w:rPr>
          <w:rFonts w:ascii="Times New Roman" w:eastAsia="Calibri" w:hAnsi="Times New Roman"/>
          <w:sz w:val="28"/>
          <w:szCs w:val="28"/>
        </w:rPr>
        <w:t>Để</w:t>
      </w:r>
      <w:r w:rsidR="003651E1">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giải quyết </w:t>
      </w:r>
      <w:r w:rsidR="006C2659">
        <w:rPr>
          <w:rFonts w:ascii="Times New Roman" w:hAnsi="Times New Roman"/>
          <w:color w:val="000000"/>
          <w:sz w:val="28"/>
          <w:szCs w:val="28"/>
          <w:shd w:val="clear" w:color="auto" w:fill="FFFFFF"/>
        </w:rPr>
        <w:t xml:space="preserve">số lượng </w:t>
      </w:r>
      <w:r>
        <w:rPr>
          <w:rFonts w:ascii="Times New Roman" w:hAnsi="Times New Roman"/>
          <w:color w:val="000000"/>
          <w:sz w:val="28"/>
          <w:szCs w:val="28"/>
          <w:shd w:val="clear" w:color="auto" w:fill="FFFFFF"/>
        </w:rPr>
        <w:t xml:space="preserve">cán bộ, viên chức dư dôi hoặc do nhu cầu cần điều tiết, tăng cường chất lượng chuyên môn giữa các trường, </w:t>
      </w:r>
      <w:r w:rsidRPr="00A729AC">
        <w:rPr>
          <w:rFonts w:ascii="Times New Roman" w:hAnsi="Times New Roman"/>
          <w:sz w:val="28"/>
          <w:szCs w:val="28"/>
        </w:rPr>
        <w:t>Phòng Giáo dục và Đào tạo</w:t>
      </w:r>
      <w:r>
        <w:rPr>
          <w:rFonts w:ascii="Times New Roman" w:hAnsi="Times New Roman"/>
          <w:sz w:val="28"/>
          <w:szCs w:val="28"/>
        </w:rPr>
        <w:t xml:space="preserve"> đề nghị Thủ trưởng các đơn vị Trường Mầm non, Trường Tiểu học, Trường Trung học cơ sở và đơn vị trực thuộc thực hiện báo cáo danh sách cán bộ, viên chức đề nghị giải quyết chuyển </w:t>
      </w:r>
      <w:r w:rsidR="00D14797">
        <w:rPr>
          <w:rFonts w:ascii="Times New Roman" w:hAnsi="Times New Roman"/>
          <w:sz w:val="28"/>
          <w:szCs w:val="28"/>
        </w:rPr>
        <w:t xml:space="preserve">đổi </w:t>
      </w:r>
      <w:r>
        <w:rPr>
          <w:rFonts w:ascii="Times New Roman" w:hAnsi="Times New Roman"/>
          <w:sz w:val="28"/>
          <w:szCs w:val="28"/>
        </w:rPr>
        <w:t>công tác trong các trường</w:t>
      </w:r>
      <w:r w:rsidR="009D761A">
        <w:rPr>
          <w:rFonts w:ascii="Times New Roman" w:hAnsi="Times New Roman"/>
          <w:sz w:val="28"/>
          <w:szCs w:val="28"/>
        </w:rPr>
        <w:t xml:space="preserve"> trên địa bàn</w:t>
      </w:r>
      <w:r>
        <w:rPr>
          <w:rFonts w:ascii="Times New Roman" w:hAnsi="Times New Roman"/>
          <w:sz w:val="28"/>
          <w:szCs w:val="28"/>
        </w:rPr>
        <w:t xml:space="preserve"> quận 11</w:t>
      </w:r>
      <w:r w:rsidR="003651E1">
        <w:rPr>
          <w:rFonts w:ascii="Times New Roman" w:hAnsi="Times New Roman"/>
          <w:sz w:val="28"/>
          <w:szCs w:val="28"/>
        </w:rPr>
        <w:t xml:space="preserve"> năm học 2017 - 2018</w:t>
      </w:r>
      <w:r>
        <w:rPr>
          <w:rFonts w:ascii="Times New Roman" w:hAnsi="Times New Roman"/>
          <w:sz w:val="28"/>
          <w:szCs w:val="28"/>
        </w:rPr>
        <w:t xml:space="preserve"> </w:t>
      </w:r>
      <w:r w:rsidR="003651E1">
        <w:rPr>
          <w:rFonts w:ascii="Times New Roman" w:hAnsi="Times New Roman"/>
          <w:sz w:val="28"/>
          <w:szCs w:val="28"/>
        </w:rPr>
        <w:t>(đính kèm mẫu)</w:t>
      </w:r>
      <w:r w:rsidR="00D14797">
        <w:rPr>
          <w:rFonts w:ascii="Times New Roman" w:hAnsi="Times New Roman"/>
          <w:sz w:val="28"/>
          <w:szCs w:val="28"/>
        </w:rPr>
        <w:t>.</w:t>
      </w:r>
    </w:p>
    <w:p w:rsidR="003651E1" w:rsidRDefault="003651E1" w:rsidP="00D249A3">
      <w:pPr>
        <w:spacing w:after="120" w:line="240" w:lineRule="atLeast"/>
        <w:ind w:left="720" w:firstLine="720"/>
        <w:jc w:val="both"/>
        <w:rPr>
          <w:rFonts w:ascii="Times New Roman" w:eastAsia="Calibri" w:hAnsi="Times New Roman"/>
          <w:sz w:val="28"/>
          <w:szCs w:val="28"/>
        </w:rPr>
      </w:pPr>
      <w:r>
        <w:rPr>
          <w:rFonts w:ascii="Times New Roman" w:eastAsia="Calibri" w:hAnsi="Times New Roman"/>
          <w:sz w:val="28"/>
          <w:szCs w:val="28"/>
        </w:rPr>
        <w:t>Nơi nhận: Bộ phận Tổ chức Phòng Giáo dục và Đào tạo.</w:t>
      </w:r>
    </w:p>
    <w:p w:rsidR="003651E1" w:rsidRDefault="003651E1" w:rsidP="00D249A3">
      <w:pPr>
        <w:spacing w:after="120" w:line="240" w:lineRule="atLeast"/>
        <w:ind w:left="720" w:firstLine="720"/>
        <w:jc w:val="both"/>
        <w:rPr>
          <w:rFonts w:ascii="Times New Roman" w:eastAsia="Calibri" w:hAnsi="Times New Roman"/>
          <w:sz w:val="28"/>
          <w:szCs w:val="28"/>
        </w:rPr>
      </w:pPr>
      <w:r>
        <w:rPr>
          <w:rFonts w:ascii="Times New Roman" w:eastAsia="Calibri" w:hAnsi="Times New Roman"/>
          <w:sz w:val="28"/>
          <w:szCs w:val="28"/>
        </w:rPr>
        <w:t>Thời gian nhận danh sách: Từ ngày 01/6/2017 đến ngày 20/6/2017.</w:t>
      </w:r>
    </w:p>
    <w:p w:rsidR="003651E1" w:rsidRDefault="003651E1" w:rsidP="00D249A3">
      <w:pPr>
        <w:spacing w:after="120" w:line="240" w:lineRule="atLeast"/>
        <w:ind w:left="720" w:firstLine="720"/>
        <w:jc w:val="both"/>
        <w:rPr>
          <w:rFonts w:ascii="Times New Roman" w:eastAsia="Calibri" w:hAnsi="Times New Roman"/>
          <w:sz w:val="28"/>
          <w:szCs w:val="28"/>
        </w:rPr>
      </w:pPr>
      <w:r>
        <w:rPr>
          <w:rFonts w:ascii="Times New Roman" w:eastAsia="Calibri" w:hAnsi="Times New Roman"/>
          <w:sz w:val="28"/>
          <w:szCs w:val="28"/>
        </w:rPr>
        <w:t xml:space="preserve">Email: </w:t>
      </w:r>
      <w:hyperlink r:id="rId4" w:history="1">
        <w:r w:rsidRPr="00355302">
          <w:rPr>
            <w:rStyle w:val="Hyperlink"/>
            <w:rFonts w:ascii="Times New Roman" w:eastAsia="Calibri" w:hAnsi="Times New Roman"/>
            <w:sz w:val="28"/>
            <w:szCs w:val="28"/>
          </w:rPr>
          <w:t>Tochucpgd11@gmail.com</w:t>
        </w:r>
      </w:hyperlink>
      <w:r>
        <w:rPr>
          <w:rFonts w:ascii="Times New Roman" w:eastAsia="Calibri" w:hAnsi="Times New Roman"/>
          <w:sz w:val="28"/>
          <w:szCs w:val="28"/>
        </w:rPr>
        <w:t>.</w:t>
      </w:r>
    </w:p>
    <w:p w:rsidR="003651E1" w:rsidRDefault="006C2659" w:rsidP="00D249A3">
      <w:pPr>
        <w:spacing w:after="120" w:line="240" w:lineRule="atLeast"/>
        <w:ind w:left="720" w:firstLine="720"/>
        <w:jc w:val="both"/>
        <w:rPr>
          <w:rFonts w:ascii="Times New Roman" w:hAnsi="Times New Roman"/>
          <w:sz w:val="28"/>
          <w:szCs w:val="28"/>
        </w:rPr>
      </w:pPr>
      <w:r w:rsidRPr="006C2659">
        <w:rPr>
          <w:rFonts w:ascii="Times New Roman" w:hAnsi="Times New Roman"/>
          <w:sz w:val="28"/>
          <w:szCs w:val="28"/>
        </w:rPr>
        <w:t xml:space="preserve">Đề nghị Thủ trưởng các đơn vị quan tâm và báo cáo danh sách đúng </w:t>
      </w:r>
      <w:r w:rsidR="009D761A">
        <w:rPr>
          <w:rFonts w:ascii="Times New Roman" w:hAnsi="Times New Roman"/>
          <w:sz w:val="28"/>
          <w:szCs w:val="28"/>
        </w:rPr>
        <w:t xml:space="preserve">thành phần và </w:t>
      </w:r>
      <w:r w:rsidRPr="006C2659">
        <w:rPr>
          <w:rFonts w:ascii="Times New Roman" w:hAnsi="Times New Roman"/>
          <w:sz w:val="28"/>
          <w:szCs w:val="28"/>
        </w:rPr>
        <w:t>thời gian quy định</w:t>
      </w:r>
      <w:proofErr w:type="gramStart"/>
      <w:r w:rsidRPr="006C265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6C2659" w:rsidRPr="006C2659" w:rsidRDefault="006C2659" w:rsidP="00D249A3">
      <w:pPr>
        <w:spacing w:after="120" w:line="240" w:lineRule="atLeast"/>
        <w:ind w:left="720" w:firstLine="720"/>
        <w:jc w:val="both"/>
        <w:rPr>
          <w:rFonts w:ascii="Times New Roman" w:hAnsi="Times New Roman"/>
          <w:sz w:val="28"/>
          <w:szCs w:val="28"/>
        </w:rPr>
      </w:pPr>
    </w:p>
    <w:p w:rsidR="00D249A3" w:rsidRPr="00954EE7" w:rsidRDefault="00D249A3" w:rsidP="00D249A3">
      <w:pPr>
        <w:rPr>
          <w:rFonts w:ascii="Times New Roman" w:hAnsi="Times New Roman"/>
          <w:sz w:val="24"/>
          <w:szCs w:val="24"/>
        </w:rPr>
      </w:pPr>
      <w:r w:rsidRPr="00E722EA">
        <w:rPr>
          <w:rFonts w:ascii="Times New Roman" w:hAnsi="Times New Roman"/>
          <w:b/>
          <w:i/>
          <w:sz w:val="22"/>
          <w:szCs w:val="22"/>
        </w:rPr>
        <w:t>Nơi nhận</w:t>
      </w:r>
      <w:r w:rsidRPr="00E722EA">
        <w:rPr>
          <w:rFonts w:ascii="Times New Roman" w:hAnsi="Times New Roman"/>
          <w:b/>
          <w:sz w:val="22"/>
          <w:szCs w:val="22"/>
        </w:rPr>
        <w:t>:</w:t>
      </w:r>
      <w:r w:rsidRPr="00954EE7">
        <w:rPr>
          <w:rFonts w:ascii="Times New Roman" w:hAnsi="Times New Roman"/>
          <w:sz w:val="24"/>
          <w:szCs w:val="24"/>
        </w:rPr>
        <w:t xml:space="preserve"> </w:t>
      </w:r>
      <w:r w:rsidRPr="00954EE7">
        <w:rPr>
          <w:rFonts w:ascii="Times New Roman" w:hAnsi="Times New Roman"/>
          <w:sz w:val="24"/>
          <w:szCs w:val="24"/>
        </w:rPr>
        <w:tab/>
      </w:r>
      <w:r w:rsidRPr="00954EE7">
        <w:rPr>
          <w:rFonts w:ascii="Times New Roman" w:hAnsi="Times New Roman"/>
          <w:sz w:val="24"/>
          <w:szCs w:val="24"/>
        </w:rPr>
        <w:tab/>
      </w:r>
      <w:r w:rsidRPr="00954EE7">
        <w:rPr>
          <w:rFonts w:ascii="Times New Roman" w:hAnsi="Times New Roman"/>
          <w:sz w:val="24"/>
          <w:szCs w:val="24"/>
        </w:rPr>
        <w:tab/>
      </w:r>
      <w:r w:rsidRPr="00954EE7">
        <w:rPr>
          <w:rFonts w:ascii="Times New Roman" w:hAnsi="Times New Roman"/>
          <w:sz w:val="24"/>
          <w:szCs w:val="24"/>
        </w:rPr>
        <w:tab/>
      </w:r>
      <w:r w:rsidRPr="00954EE7">
        <w:rPr>
          <w:rFonts w:ascii="Times New Roman" w:hAnsi="Times New Roman"/>
          <w:sz w:val="24"/>
          <w:szCs w:val="24"/>
        </w:rPr>
        <w:tab/>
        <w:t xml:space="preserve">                                      </w:t>
      </w:r>
      <w:r>
        <w:rPr>
          <w:rFonts w:ascii="Times New Roman" w:hAnsi="Times New Roman"/>
          <w:sz w:val="24"/>
          <w:szCs w:val="24"/>
        </w:rPr>
        <w:t xml:space="preserve">  </w:t>
      </w:r>
      <w:r w:rsidRPr="00954EE7">
        <w:rPr>
          <w:rFonts w:ascii="Times New Roman" w:hAnsi="Times New Roman"/>
          <w:sz w:val="24"/>
          <w:szCs w:val="24"/>
        </w:rPr>
        <w:t xml:space="preserve"> </w:t>
      </w:r>
      <w:r w:rsidRPr="00954EE7">
        <w:rPr>
          <w:rFonts w:ascii="Times New Roman" w:hAnsi="Times New Roman"/>
          <w:b/>
          <w:sz w:val="27"/>
          <w:szCs w:val="27"/>
        </w:rPr>
        <w:t>TRƯỞNG PHÒNG</w:t>
      </w:r>
    </w:p>
    <w:p w:rsidR="00D249A3" w:rsidRPr="00E722EA" w:rsidRDefault="00D249A3" w:rsidP="00D249A3">
      <w:pPr>
        <w:rPr>
          <w:rFonts w:ascii="Times New Roman" w:hAnsi="Times New Roman"/>
        </w:rPr>
      </w:pPr>
      <w:r w:rsidRPr="00E722EA">
        <w:rPr>
          <w:rFonts w:ascii="Times New Roman" w:hAnsi="Times New Roman"/>
        </w:rPr>
        <w:t>- Như trên;</w:t>
      </w:r>
      <w:r w:rsidR="007D4051">
        <w:rPr>
          <w:rFonts w:ascii="Times New Roman" w:hAnsi="Times New Roman"/>
        </w:rPr>
        <w:t xml:space="preserve">                                                                                                                            (đã ký và đóng dầu)</w:t>
      </w:r>
    </w:p>
    <w:p w:rsidR="00D249A3" w:rsidRPr="00E722EA" w:rsidRDefault="00D249A3" w:rsidP="00D249A3">
      <w:pPr>
        <w:rPr>
          <w:rFonts w:ascii="Times New Roman" w:hAnsi="Times New Roman"/>
        </w:rPr>
      </w:pPr>
      <w:r w:rsidRPr="00E722EA">
        <w:rPr>
          <w:rFonts w:ascii="Times New Roman" w:hAnsi="Times New Roman"/>
        </w:rPr>
        <w:t>- Lưu: VT, TC.</w:t>
      </w:r>
    </w:p>
    <w:p w:rsidR="00D249A3" w:rsidRPr="00BB454A" w:rsidRDefault="00D249A3" w:rsidP="00D249A3">
      <w:pPr>
        <w:rPr>
          <w:rFonts w:ascii="Times New Roman" w:hAnsi="Times New Roman"/>
          <w:sz w:val="24"/>
        </w:rPr>
      </w:pPr>
    </w:p>
    <w:p w:rsidR="00D249A3" w:rsidRPr="00A729AC" w:rsidRDefault="00D249A3" w:rsidP="00D249A3">
      <w:pPr>
        <w:rPr>
          <w:rFonts w:ascii="Times New Roman" w:hAnsi="Times New Roman"/>
        </w:rPr>
      </w:pPr>
    </w:p>
    <w:p w:rsidR="00D249A3" w:rsidRPr="00A729AC" w:rsidRDefault="00D249A3" w:rsidP="00D249A3">
      <w:pPr>
        <w:rPr>
          <w:rFonts w:ascii="Times New Roman" w:hAnsi="Times New Roman"/>
        </w:rPr>
      </w:pPr>
    </w:p>
    <w:p w:rsidR="00D249A3" w:rsidRPr="00D14797" w:rsidRDefault="00D249A3" w:rsidP="00D249A3">
      <w:pPr>
        <w:ind w:right="-450"/>
        <w:rPr>
          <w:rFonts w:ascii="Times New Roman" w:hAnsi="Times New Roman"/>
          <w:b/>
          <w:sz w:val="28"/>
          <w:szCs w:val="28"/>
        </w:rPr>
      </w:pPr>
      <w:r w:rsidRPr="00A729AC">
        <w:rPr>
          <w:rFonts w:ascii="Times New Roman" w:hAnsi="Times New Roman"/>
          <w:b/>
          <w:sz w:val="32"/>
          <w:szCs w:val="32"/>
        </w:rPr>
        <w:t xml:space="preserve">                                                                                   </w:t>
      </w:r>
      <w:r w:rsidR="006C2659">
        <w:rPr>
          <w:rFonts w:ascii="Times New Roman" w:hAnsi="Times New Roman"/>
          <w:b/>
          <w:sz w:val="32"/>
          <w:szCs w:val="32"/>
        </w:rPr>
        <w:t xml:space="preserve"> </w:t>
      </w:r>
      <w:r>
        <w:rPr>
          <w:rFonts w:ascii="Times New Roman" w:hAnsi="Times New Roman"/>
          <w:b/>
          <w:sz w:val="32"/>
          <w:szCs w:val="32"/>
        </w:rPr>
        <w:t xml:space="preserve">  </w:t>
      </w:r>
      <w:r w:rsidRPr="00D14797">
        <w:rPr>
          <w:rFonts w:ascii="Times New Roman" w:hAnsi="Times New Roman"/>
          <w:b/>
          <w:sz w:val="28"/>
          <w:szCs w:val="28"/>
        </w:rPr>
        <w:t>Đặng Đức Hoàng</w:t>
      </w:r>
    </w:p>
    <w:p w:rsidR="00CF5BD8" w:rsidRDefault="007D4051"/>
    <w:sectPr w:rsidR="00CF5BD8" w:rsidSect="006C2659">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Swiss-Extreme">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249A3"/>
    <w:rsid w:val="00251FD3"/>
    <w:rsid w:val="002B494F"/>
    <w:rsid w:val="003651E1"/>
    <w:rsid w:val="006C2659"/>
    <w:rsid w:val="007D4051"/>
    <w:rsid w:val="009D761A"/>
    <w:rsid w:val="00D01577"/>
    <w:rsid w:val="00D14797"/>
    <w:rsid w:val="00D249A3"/>
    <w:rsid w:val="00DC1831"/>
    <w:rsid w:val="00E01197"/>
    <w:rsid w:val="00F87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A3"/>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D249A3"/>
    <w:pPr>
      <w:keepNext/>
      <w:outlineLvl w:val="1"/>
    </w:pPr>
    <w:rPr>
      <w:rFonts w:ascii="VNI-Swiss-Extreme" w:hAnsi="VNI-Swiss-Extreme"/>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49A3"/>
    <w:rPr>
      <w:rFonts w:ascii="VNI-Swiss-Extreme" w:eastAsia="Times New Roman" w:hAnsi="VNI-Swiss-Extreme" w:cs="Times New Roman"/>
      <w:sz w:val="32"/>
      <w:szCs w:val="24"/>
    </w:rPr>
  </w:style>
  <w:style w:type="paragraph" w:styleId="ListParagraph">
    <w:name w:val="List Paragraph"/>
    <w:basedOn w:val="Normal"/>
    <w:uiPriority w:val="34"/>
    <w:qFormat/>
    <w:rsid w:val="00D249A3"/>
    <w:pPr>
      <w:ind w:left="720"/>
      <w:contextualSpacing/>
    </w:pPr>
  </w:style>
  <w:style w:type="character" w:styleId="Hyperlink">
    <w:name w:val="Hyperlink"/>
    <w:basedOn w:val="DefaultParagraphFont"/>
    <w:rsid w:val="00D24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chucpgd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2017-05-30T06:59:00Z</cp:lastPrinted>
  <dcterms:created xsi:type="dcterms:W3CDTF">2017-05-30T03:36:00Z</dcterms:created>
  <dcterms:modified xsi:type="dcterms:W3CDTF">2017-06-02T01:55:00Z</dcterms:modified>
</cp:coreProperties>
</file>